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466B38">
              <w:rPr>
                <w:bCs/>
                <w:szCs w:val="28"/>
              </w:rPr>
              <w:t xml:space="preserve">от </w:t>
            </w:r>
            <w:r w:rsidRPr="00466B38">
              <w:rPr>
                <w:b/>
                <w:bCs/>
                <w:szCs w:val="28"/>
              </w:rPr>
              <w:t xml:space="preserve">     </w:t>
            </w:r>
            <w:r w:rsidRPr="00466B38">
              <w:rPr>
                <w:bCs/>
                <w:szCs w:val="28"/>
                <w:u w:val="single"/>
              </w:rPr>
              <w:t>20.05.2021</w:t>
            </w:r>
            <w:r w:rsidRPr="00466B38">
              <w:rPr>
                <w:iCs/>
                <w:szCs w:val="28"/>
              </w:rPr>
              <w:t xml:space="preserve">                                                                     </w:t>
            </w:r>
            <w:r w:rsidRPr="00466B38">
              <w:rPr>
                <w:bCs/>
                <w:szCs w:val="28"/>
              </w:rPr>
              <w:t>№</w:t>
            </w:r>
            <w:r w:rsidRPr="00466B38">
              <w:rPr>
                <w:bCs/>
                <w:szCs w:val="28"/>
                <w:u w:val="single"/>
              </w:rPr>
              <w:t xml:space="preserve">  8</w:t>
            </w:r>
            <w:r>
              <w:rPr>
                <w:bCs/>
                <w:szCs w:val="28"/>
                <w:u w:val="single"/>
              </w:rPr>
              <w:t>2</w:t>
            </w:r>
            <w:r w:rsidRPr="00466B38">
              <w:rPr>
                <w:noProof/>
                <w:szCs w:val="28"/>
                <w:u w:val="single"/>
              </w:rPr>
              <w:t xml:space="preserve"> 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утратившими</w:t>
      </w:r>
      <w:proofErr w:type="gramEnd"/>
      <w:r w:rsidR="00327AA3">
        <w:rPr>
          <w:b/>
          <w:szCs w:val="28"/>
        </w:rPr>
        <w:t xml:space="preserve"> силу некоторых нормативных правовых актов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327AA3" w:rsidP="00327AA3">
      <w:pPr>
        <w:ind w:firstLine="851"/>
        <w:jc w:val="both"/>
        <w:rPr>
          <w:b/>
          <w:szCs w:val="28"/>
        </w:rPr>
      </w:pPr>
      <w:r w:rsidRPr="00327AA3">
        <w:t xml:space="preserve">Во исполнение  Федерального  закона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Федерального  закона </w:t>
      </w:r>
      <w:r w:rsidRPr="00327AA3">
        <w:rPr>
          <w:bCs/>
        </w:rPr>
        <w:t xml:space="preserve">от  </w:t>
      </w:r>
      <w:r>
        <w:rPr>
          <w:bCs/>
        </w:rPr>
        <w:t>27</w:t>
      </w:r>
      <w:r w:rsidRPr="00327AA3">
        <w:rPr>
          <w:bCs/>
        </w:rPr>
        <w:t xml:space="preserve"> </w:t>
      </w:r>
      <w:r>
        <w:rPr>
          <w:bCs/>
        </w:rPr>
        <w:t xml:space="preserve">июля </w:t>
      </w:r>
      <w:r w:rsidRPr="00327AA3">
        <w:rPr>
          <w:bCs/>
        </w:rPr>
        <w:t xml:space="preserve"> 20</w:t>
      </w:r>
      <w:r>
        <w:rPr>
          <w:bCs/>
        </w:rPr>
        <w:t>10</w:t>
      </w:r>
      <w:r w:rsidRPr="00327AA3">
        <w:rPr>
          <w:bCs/>
        </w:rPr>
        <w:t xml:space="preserve"> года</w:t>
      </w:r>
      <w:r>
        <w:rPr>
          <w:bCs/>
        </w:rPr>
        <w:t xml:space="preserve">  </w:t>
      </w:r>
      <w:r w:rsidR="002C0620">
        <w:rPr>
          <w:bCs/>
        </w:rPr>
        <w:t xml:space="preserve">              </w:t>
      </w:r>
      <w:r w:rsidRPr="00327AA3">
        <w:rPr>
          <w:bCs/>
        </w:rPr>
        <w:t xml:space="preserve">№ </w:t>
      </w:r>
      <w:r>
        <w:rPr>
          <w:bCs/>
        </w:rPr>
        <w:t>210</w:t>
      </w:r>
      <w:r w:rsidRPr="00327AA3">
        <w:rPr>
          <w:bCs/>
        </w:rPr>
        <w:t xml:space="preserve">-ФЗ «Об </w:t>
      </w:r>
      <w:r>
        <w:rPr>
          <w:bCs/>
        </w:rPr>
        <w:t>организации предоставления государственных и муниципальных услуг</w:t>
      </w:r>
      <w:r w:rsidRPr="00327AA3">
        <w:rPr>
          <w:bCs/>
        </w:rPr>
        <w:t>»</w:t>
      </w:r>
      <w:r>
        <w:t xml:space="preserve">,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327AA3" w:rsidRPr="00766F0F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27AA3" w:rsidRPr="00766F0F">
        <w:t>Признать утратившими силу следующие</w:t>
      </w:r>
      <w:r w:rsidR="00327AA3" w:rsidRPr="00766F0F">
        <w:rPr>
          <w:szCs w:val="28"/>
        </w:rPr>
        <w:t xml:space="preserve"> нормативные правовые акты администрации Запорожского сельского поселения Темрюкского района</w:t>
      </w:r>
      <w:r w:rsidR="00EF7CAF">
        <w:rPr>
          <w:szCs w:val="28"/>
        </w:rPr>
        <w:t>:</w:t>
      </w:r>
      <w:r w:rsidR="00327AA3" w:rsidRPr="00766F0F">
        <w:rPr>
          <w:szCs w:val="28"/>
        </w:rPr>
        <w:t xml:space="preserve"> </w:t>
      </w:r>
    </w:p>
    <w:p w:rsidR="00EF7CAF" w:rsidRPr="00EF7CAF" w:rsidRDefault="00766F0F" w:rsidP="002C0620">
      <w:pPr>
        <w:ind w:firstLine="851"/>
        <w:jc w:val="both"/>
        <w:rPr>
          <w:szCs w:val="28"/>
        </w:rPr>
      </w:pPr>
      <w:r w:rsidRPr="00EF7CAF">
        <w:t>1.1.</w:t>
      </w:r>
      <w:r w:rsidRPr="00766F0F">
        <w:t xml:space="preserve"> </w:t>
      </w:r>
      <w:r w:rsidR="00EF7CAF" w:rsidRPr="00EF7CAF">
        <w:rPr>
          <w:szCs w:val="28"/>
        </w:rPr>
        <w:t xml:space="preserve">постановление  администрации Запорожского сельского поселения Темрюкского района от 18 апреля 2019 года № 42 </w:t>
      </w:r>
      <w:r w:rsidR="00EF7CAF" w:rsidRPr="00EF7CAF">
        <w:t>«</w:t>
      </w:r>
      <w:r w:rsidR="00EF7CAF" w:rsidRPr="00EF7CAF">
        <w:rPr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</w:t>
      </w:r>
      <w:r w:rsidR="00EF7CAF" w:rsidRPr="00EF7CAF">
        <w:t>»;</w:t>
      </w:r>
    </w:p>
    <w:p w:rsidR="00EF7CAF" w:rsidRDefault="00EF7CAF" w:rsidP="002C0620">
      <w:pPr>
        <w:ind w:firstLine="851"/>
        <w:jc w:val="both"/>
      </w:pPr>
      <w:r>
        <w:rPr>
          <w:szCs w:val="28"/>
        </w:rPr>
        <w:t>1.2.</w:t>
      </w:r>
      <w:r w:rsidRPr="00EF7CAF">
        <w:rPr>
          <w:szCs w:val="28"/>
        </w:rPr>
        <w:t xml:space="preserve"> постановление  администрации Запорожского сельского поселения Темрюкского района от 23 сентября 2019 года № 154 «О внесении изменений в постановление администрации Запорожского сельского поселения Темрюкского района от 18 апреля 2019 года № 42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r>
        <w:t>»;</w:t>
      </w:r>
    </w:p>
    <w:p w:rsidR="00EF7CAF" w:rsidRPr="00EF7CAF" w:rsidRDefault="00EF7CAF" w:rsidP="002C0620">
      <w:pPr>
        <w:ind w:firstLine="851"/>
        <w:jc w:val="both"/>
        <w:rPr>
          <w:rFonts w:cs="Calibri"/>
          <w:bCs/>
          <w:kern w:val="1"/>
          <w:szCs w:val="28"/>
          <w:lang w:eastAsia="ar-SA"/>
        </w:rPr>
      </w:pPr>
      <w:r>
        <w:t>1.3.</w:t>
      </w:r>
      <w:r w:rsidRPr="00EF7CAF">
        <w:rPr>
          <w:szCs w:val="28"/>
        </w:rPr>
        <w:t xml:space="preserve"> постановление  администрации Запорожского сельского поселения Темрюкского района от 18 апреля 2019 года № 43 </w:t>
      </w:r>
      <w:r w:rsidRPr="00EF7CAF">
        <w:t>«</w:t>
      </w:r>
      <w:r w:rsidRPr="00EF7CAF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F7CAF">
        <w:t>»;</w:t>
      </w:r>
    </w:p>
    <w:p w:rsidR="004347E7" w:rsidRDefault="00EF7CAF" w:rsidP="002C0620">
      <w:pPr>
        <w:widowControl w:val="0"/>
        <w:suppressAutoHyphens/>
        <w:overflowPunct w:val="0"/>
        <w:ind w:firstLine="851"/>
        <w:jc w:val="both"/>
        <w:rPr>
          <w:rFonts w:cs="Calibri"/>
          <w:kern w:val="1"/>
          <w:szCs w:val="28"/>
          <w:lang w:eastAsia="ar-SA"/>
        </w:rPr>
      </w:pPr>
      <w:r>
        <w:rPr>
          <w:szCs w:val="28"/>
        </w:rPr>
        <w:t>1.4.</w:t>
      </w:r>
      <w:r w:rsidRPr="00EF7CAF">
        <w:rPr>
          <w:szCs w:val="28"/>
        </w:rPr>
        <w:t>постановление  администрации Запорожского сельского поселения Темрюкского района от 23 сентября 2019 года № 155 «</w:t>
      </w:r>
      <w:r w:rsidRPr="00EF7CAF">
        <w:rPr>
          <w:rFonts w:cs="Calibri"/>
          <w:kern w:val="1"/>
          <w:szCs w:val="28"/>
          <w:lang w:eastAsia="ar-SA"/>
        </w:rPr>
        <w:t xml:space="preserve">О внесении изменений </w:t>
      </w:r>
    </w:p>
    <w:p w:rsidR="004347E7" w:rsidRDefault="004347E7" w:rsidP="004347E7">
      <w:pPr>
        <w:widowControl w:val="0"/>
        <w:suppressAutoHyphens/>
        <w:overflowPunct w:val="0"/>
        <w:jc w:val="center"/>
        <w:rPr>
          <w:rFonts w:cs="Calibri"/>
          <w:kern w:val="1"/>
          <w:szCs w:val="28"/>
          <w:lang w:eastAsia="ar-SA"/>
        </w:rPr>
      </w:pPr>
      <w:r>
        <w:rPr>
          <w:rFonts w:cs="Calibri"/>
          <w:kern w:val="1"/>
          <w:szCs w:val="28"/>
          <w:lang w:eastAsia="ar-SA"/>
        </w:rPr>
        <w:lastRenderedPageBreak/>
        <w:t>2</w:t>
      </w:r>
    </w:p>
    <w:p w:rsidR="00EF7CAF" w:rsidRDefault="00EF7CAF" w:rsidP="004347E7">
      <w:pPr>
        <w:widowControl w:val="0"/>
        <w:suppressAutoHyphens/>
        <w:overflowPunct w:val="0"/>
        <w:jc w:val="both"/>
      </w:pPr>
      <w:r w:rsidRPr="00EF7CAF">
        <w:rPr>
          <w:rFonts w:cs="Calibri"/>
          <w:kern w:val="1"/>
          <w:szCs w:val="28"/>
          <w:lang w:eastAsia="ar-SA"/>
        </w:rPr>
        <w:t>в постановление администрации Запорожского сельского поселения Темрюкского района от 18 апреля 2019 года № 43 «</w:t>
      </w:r>
      <w:r w:rsidRPr="00EF7CAF">
        <w:rPr>
          <w:rFonts w:cs="Calibri"/>
          <w:kern w:val="1"/>
          <w:sz w:val="20"/>
          <w:szCs w:val="28"/>
          <w:lang w:eastAsia="ar-SA"/>
        </w:rPr>
        <w:t xml:space="preserve"> </w:t>
      </w:r>
      <w:r w:rsidRPr="00EF7CAF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t>»;</w:t>
      </w:r>
    </w:p>
    <w:p w:rsidR="00EF7CAF" w:rsidRPr="00EF7CAF" w:rsidRDefault="00EF7CAF" w:rsidP="002C0620">
      <w:pPr>
        <w:tabs>
          <w:tab w:val="left" w:pos="0"/>
          <w:tab w:val="left" w:pos="851"/>
        </w:tabs>
        <w:ind w:firstLine="851"/>
        <w:jc w:val="both"/>
      </w:pPr>
      <w:r>
        <w:t>1.5.</w:t>
      </w:r>
      <w:r w:rsidRPr="00EF7CAF">
        <w:rPr>
          <w:szCs w:val="28"/>
        </w:rPr>
        <w:t xml:space="preserve"> постановление  администрации Запорожского сельского поселения Темрюкского района от 18 апреля 2019 года № 44 </w:t>
      </w:r>
      <w:r w:rsidRPr="00EF7CAF">
        <w:t>«</w:t>
      </w:r>
      <w:r w:rsidRPr="00EF7CAF">
        <w:rPr>
          <w:szCs w:val="28"/>
        </w:rPr>
        <w:t xml:space="preserve">Об утверждении </w:t>
      </w:r>
      <w:r w:rsidRPr="00EF7CAF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Pr="00EF7CAF">
        <w:rPr>
          <w:szCs w:val="28"/>
        </w:rPr>
        <w:t>услуги</w:t>
      </w:r>
      <w:r w:rsidRPr="00EF7CAF">
        <w:rPr>
          <w:b/>
          <w:szCs w:val="28"/>
        </w:rPr>
        <w:t xml:space="preserve"> «</w:t>
      </w:r>
      <w:r w:rsidRPr="00EF7CAF">
        <w:t>Предоставление выписки из реестра муниципального имущества»;</w:t>
      </w:r>
    </w:p>
    <w:p w:rsidR="00EF7CAF" w:rsidRDefault="00EF7CAF" w:rsidP="002C0620">
      <w:pPr>
        <w:ind w:firstLine="851"/>
        <w:jc w:val="both"/>
      </w:pPr>
      <w:r>
        <w:rPr>
          <w:szCs w:val="28"/>
        </w:rPr>
        <w:t xml:space="preserve">1.6. </w:t>
      </w:r>
      <w:r w:rsidRPr="00EF7CAF">
        <w:rPr>
          <w:szCs w:val="28"/>
        </w:rPr>
        <w:t>постановление  администрации Запорожского сельского поселения Темрюкского района от 23 сентября 2019 года № 153 «О внесении изменений в постановление администрации Запорожского сельского поселения Темрюкского района от 18 апреля 2019 года № 44 «</w:t>
      </w:r>
      <w:r w:rsidRPr="00EF7CAF"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>
        <w:t>;</w:t>
      </w:r>
    </w:p>
    <w:p w:rsidR="00EF7CAF" w:rsidRPr="00EF7CAF" w:rsidRDefault="00EF7CAF" w:rsidP="002C0620">
      <w:pPr>
        <w:tabs>
          <w:tab w:val="left" w:pos="0"/>
          <w:tab w:val="left" w:pos="851"/>
        </w:tabs>
        <w:ind w:firstLine="851"/>
        <w:jc w:val="both"/>
      </w:pPr>
      <w:r>
        <w:t>1.7.</w:t>
      </w:r>
      <w:r>
        <w:rPr>
          <w:szCs w:val="28"/>
        </w:rPr>
        <w:t xml:space="preserve"> </w:t>
      </w:r>
      <w:r w:rsidRPr="00EF7CAF">
        <w:rPr>
          <w:szCs w:val="28"/>
        </w:rPr>
        <w:t xml:space="preserve">постановление  администрации Запорожского сельского поселения Темрюкского района от 18 апреля 2019 года № 45 </w:t>
      </w:r>
      <w:r w:rsidRPr="00EF7CAF">
        <w:t>«</w:t>
      </w:r>
      <w:r w:rsidRPr="00EF7CAF">
        <w:rPr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EF7CAF">
        <w:t>»;</w:t>
      </w:r>
    </w:p>
    <w:p w:rsidR="00EF7CAF" w:rsidRDefault="00EF7CAF" w:rsidP="002C0620">
      <w:pPr>
        <w:ind w:firstLine="851"/>
        <w:jc w:val="both"/>
      </w:pPr>
      <w:r>
        <w:rPr>
          <w:szCs w:val="28"/>
        </w:rPr>
        <w:t xml:space="preserve">1.8. </w:t>
      </w:r>
      <w:r w:rsidRPr="00EF7CAF">
        <w:rPr>
          <w:szCs w:val="28"/>
        </w:rPr>
        <w:t>постановление  администрации Запорожского сельского поселения Темрюкского района от 23 сентября 2019 года № 156 «О внесении изменений в постановление администрации Запорожского сельского поселения Темрюкского района от 18 апреля 2019 года № 45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>
        <w:t>»;</w:t>
      </w:r>
    </w:p>
    <w:p w:rsidR="007C67C6" w:rsidRPr="007C67C6" w:rsidRDefault="00EF7CAF" w:rsidP="002C0620">
      <w:pPr>
        <w:ind w:firstLine="851"/>
        <w:jc w:val="both"/>
        <w:rPr>
          <w:rFonts w:eastAsia="Calibri"/>
          <w:spacing w:val="-1"/>
          <w:szCs w:val="28"/>
          <w:lang w:eastAsia="en-US"/>
        </w:rPr>
      </w:pPr>
      <w:r>
        <w:t>1.9.</w:t>
      </w:r>
      <w:r w:rsidR="007C67C6" w:rsidRPr="007C67C6">
        <w:rPr>
          <w:szCs w:val="28"/>
        </w:rPr>
        <w:t xml:space="preserve">  постановление  администрации Запорожского сельского поселения Темрюкского района от 18 апреля 2019 года № 46 </w:t>
      </w:r>
      <w:r w:rsidR="007C67C6" w:rsidRPr="007C67C6">
        <w:t>«</w:t>
      </w:r>
      <w:r w:rsidR="007C67C6" w:rsidRPr="007C67C6">
        <w:rPr>
          <w:rFonts w:eastAsia="Calibri"/>
          <w:szCs w:val="28"/>
          <w:lang w:eastAsia="en-US"/>
        </w:rPr>
        <w:t xml:space="preserve">Об утверждении </w:t>
      </w:r>
      <w:r w:rsidR="007C67C6" w:rsidRPr="007C67C6">
        <w:rPr>
          <w:rFonts w:eastAsia="Calibri"/>
          <w:spacing w:val="-1"/>
          <w:szCs w:val="28"/>
          <w:lang w:eastAsia="en-US"/>
        </w:rPr>
        <w:t xml:space="preserve">административного регламента предоставления муниципальной </w:t>
      </w:r>
      <w:r w:rsidR="007C67C6" w:rsidRPr="007C67C6">
        <w:rPr>
          <w:rFonts w:eastAsia="Calibri"/>
          <w:szCs w:val="28"/>
          <w:lang w:eastAsia="en-US"/>
        </w:rPr>
        <w:t xml:space="preserve">услуги </w:t>
      </w:r>
      <w:r w:rsidR="007C67C6" w:rsidRPr="007C67C6">
        <w:rPr>
          <w:rFonts w:eastAsia="Calibri"/>
          <w:bCs/>
          <w:szCs w:val="28"/>
          <w:lang w:eastAsia="en-US"/>
        </w:rPr>
        <w:t>«</w:t>
      </w:r>
      <w:r w:rsidR="007C67C6" w:rsidRPr="007C67C6">
        <w:rPr>
          <w:rFonts w:eastAsia="Calibri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="007C67C6" w:rsidRPr="007C67C6">
        <w:t>»;</w:t>
      </w:r>
    </w:p>
    <w:p w:rsidR="007C67C6" w:rsidRDefault="007C67C6" w:rsidP="002C0620">
      <w:pPr>
        <w:ind w:firstLine="851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1.10. </w:t>
      </w:r>
      <w:r w:rsidRPr="007C67C6">
        <w:rPr>
          <w:szCs w:val="28"/>
        </w:rPr>
        <w:t>постановление  администрации Запорожского сельского поселения Темрюкского района от 23 сентября 2019 года № 157 «</w:t>
      </w:r>
      <w:r w:rsidRPr="007C67C6">
        <w:rPr>
          <w:rFonts w:eastAsia="Calibri"/>
          <w:szCs w:val="28"/>
          <w:lang w:eastAsia="en-US"/>
        </w:rPr>
        <w:t xml:space="preserve">О внесении изменений в постановление администрации Запорожского сельского поселения Темрюкского района от 18 апреля 2019 года № 46 </w:t>
      </w:r>
      <w:r w:rsidRPr="007C67C6">
        <w:rPr>
          <w:rFonts w:ascii="Calibri" w:eastAsia="Calibri" w:hAnsi="Calibri"/>
          <w:szCs w:val="28"/>
          <w:lang w:eastAsia="en-US"/>
        </w:rPr>
        <w:t xml:space="preserve"> «</w:t>
      </w:r>
      <w:r w:rsidRPr="007C67C6">
        <w:rPr>
          <w:rFonts w:eastAsia="Calibri"/>
          <w:szCs w:val="28"/>
          <w:lang w:eastAsia="en-US"/>
        </w:rPr>
        <w:t xml:space="preserve">Об утверждении </w:t>
      </w:r>
      <w:r w:rsidRPr="007C67C6">
        <w:rPr>
          <w:rFonts w:eastAsia="Calibri"/>
          <w:spacing w:val="-1"/>
          <w:szCs w:val="28"/>
          <w:lang w:eastAsia="en-US"/>
        </w:rPr>
        <w:t xml:space="preserve">административного регламента предоставления муниципальной </w:t>
      </w:r>
      <w:r w:rsidRPr="007C67C6">
        <w:rPr>
          <w:rFonts w:eastAsia="Calibri"/>
          <w:szCs w:val="28"/>
          <w:lang w:eastAsia="en-US"/>
        </w:rPr>
        <w:t xml:space="preserve">услуги </w:t>
      </w:r>
      <w:r w:rsidRPr="007C67C6">
        <w:rPr>
          <w:rFonts w:eastAsia="Calibri"/>
          <w:bCs/>
          <w:szCs w:val="28"/>
          <w:lang w:eastAsia="en-US"/>
        </w:rPr>
        <w:t>«</w:t>
      </w:r>
      <w:r w:rsidRPr="007C67C6">
        <w:rPr>
          <w:rFonts w:eastAsia="Calibri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Pr="007C67C6">
        <w:rPr>
          <w:rFonts w:eastAsia="Calibri"/>
          <w:bCs/>
          <w:szCs w:val="28"/>
          <w:lang w:eastAsia="en-US"/>
        </w:rPr>
        <w:t>»</w:t>
      </w:r>
      <w:r>
        <w:rPr>
          <w:rFonts w:eastAsia="Calibri"/>
          <w:bCs/>
          <w:szCs w:val="28"/>
          <w:lang w:eastAsia="en-US"/>
        </w:rPr>
        <w:t>;</w:t>
      </w:r>
    </w:p>
    <w:p w:rsidR="00D1554A" w:rsidRPr="00D1554A" w:rsidRDefault="00D1554A" w:rsidP="002C0620">
      <w:pPr>
        <w:tabs>
          <w:tab w:val="left" w:pos="9781"/>
        </w:tabs>
        <w:ind w:firstLine="851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1.11. </w:t>
      </w:r>
      <w:r w:rsidRPr="00D1554A">
        <w:rPr>
          <w:szCs w:val="28"/>
        </w:rPr>
        <w:t xml:space="preserve">постановление  администрации Запорожского сельского поселения Темрюкского района от 18 апреля 2019 года № 47 </w:t>
      </w:r>
      <w:r w:rsidRPr="00D1554A">
        <w:t>«</w:t>
      </w:r>
      <w:r w:rsidRPr="00D1554A">
        <w:rPr>
          <w:rFonts w:eastAsia="Calibri"/>
          <w:szCs w:val="28"/>
          <w:lang w:eastAsia="en-US"/>
        </w:rPr>
        <w:t>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Pr="00D1554A">
        <w:t>»;</w:t>
      </w:r>
    </w:p>
    <w:p w:rsidR="004347E7" w:rsidRDefault="004347E7" w:rsidP="002C0620">
      <w:pPr>
        <w:tabs>
          <w:tab w:val="left" w:pos="9781"/>
        </w:tabs>
        <w:ind w:firstLine="851"/>
        <w:jc w:val="both"/>
        <w:rPr>
          <w:szCs w:val="28"/>
        </w:rPr>
      </w:pPr>
    </w:p>
    <w:p w:rsidR="004347E7" w:rsidRDefault="004347E7" w:rsidP="004347E7">
      <w:pPr>
        <w:tabs>
          <w:tab w:val="left" w:pos="9781"/>
        </w:tabs>
        <w:ind w:firstLine="851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D1554A" w:rsidRPr="00D1554A" w:rsidRDefault="00D1554A" w:rsidP="002C0620">
      <w:pPr>
        <w:tabs>
          <w:tab w:val="left" w:pos="9781"/>
        </w:tabs>
        <w:ind w:firstLine="851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1.12. </w:t>
      </w:r>
      <w:r w:rsidRPr="00D1554A">
        <w:rPr>
          <w:szCs w:val="28"/>
        </w:rPr>
        <w:t>постановление  администрации Запорожского сельского поселения Темрюкского района от 23 сентября 2019 года № 158 «</w:t>
      </w:r>
      <w:r w:rsidRPr="00D1554A">
        <w:rPr>
          <w:rFonts w:eastAsia="Calibri"/>
          <w:szCs w:val="28"/>
          <w:lang w:eastAsia="en-US"/>
        </w:rPr>
        <w:t xml:space="preserve">О внесении изменений в постановление администрации Запорожского сельского поселения Темрюкского района от 18 апреля 2019 года № 47 </w:t>
      </w:r>
      <w:r w:rsidRPr="00D1554A">
        <w:rPr>
          <w:rFonts w:ascii="Calibri" w:eastAsia="Calibri" w:hAnsi="Calibri"/>
          <w:szCs w:val="28"/>
          <w:lang w:eastAsia="en-US"/>
        </w:rPr>
        <w:t>«</w:t>
      </w:r>
      <w:r w:rsidRPr="00D1554A">
        <w:rPr>
          <w:rFonts w:eastAsia="Calibri"/>
          <w:szCs w:val="28"/>
          <w:lang w:eastAsia="en-US"/>
        </w:rPr>
        <w:t>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</w:t>
      </w:r>
      <w:r>
        <w:t>»;</w:t>
      </w:r>
    </w:p>
    <w:p w:rsidR="007C67C6" w:rsidRPr="007C67C6" w:rsidRDefault="00D1554A" w:rsidP="002C0620">
      <w:pPr>
        <w:ind w:firstLine="851"/>
        <w:jc w:val="both"/>
      </w:pPr>
      <w:r>
        <w:rPr>
          <w:rFonts w:eastAsia="Calibri"/>
          <w:bCs/>
          <w:szCs w:val="28"/>
          <w:lang w:eastAsia="en-US"/>
        </w:rPr>
        <w:t>1.13</w:t>
      </w:r>
      <w:r w:rsidR="007C67C6">
        <w:rPr>
          <w:rFonts w:eastAsia="Calibri"/>
          <w:bCs/>
          <w:szCs w:val="28"/>
          <w:lang w:eastAsia="en-US"/>
        </w:rPr>
        <w:t>.</w:t>
      </w:r>
      <w:r w:rsidR="007C67C6" w:rsidRPr="007C67C6">
        <w:rPr>
          <w:szCs w:val="28"/>
        </w:rPr>
        <w:t xml:space="preserve">  постановление  администрации Запорожского сельского поселения Темрюкского района от 18 апреля 2019 года № 48 </w:t>
      </w:r>
      <w:r w:rsidR="007C67C6" w:rsidRPr="007C67C6">
        <w:t>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7C67C6" w:rsidRDefault="007C67C6" w:rsidP="002C0620">
      <w:pPr>
        <w:ind w:firstLine="851"/>
        <w:jc w:val="both"/>
      </w:pPr>
      <w:r>
        <w:rPr>
          <w:szCs w:val="28"/>
        </w:rPr>
        <w:t>1.1</w:t>
      </w:r>
      <w:r w:rsidR="00D1554A">
        <w:rPr>
          <w:szCs w:val="28"/>
        </w:rPr>
        <w:t>4</w:t>
      </w:r>
      <w:r>
        <w:rPr>
          <w:szCs w:val="28"/>
        </w:rPr>
        <w:t xml:space="preserve">. </w:t>
      </w:r>
      <w:r w:rsidRPr="007C67C6">
        <w:rPr>
          <w:szCs w:val="28"/>
        </w:rPr>
        <w:t>постановление  администрации Запорожского сельского поселения Темрюкского района от 23 сентября 2019 года № 159 «О внесении изменений</w:t>
      </w:r>
      <w:r w:rsidRPr="007C67C6">
        <w:rPr>
          <w:b/>
          <w:szCs w:val="28"/>
        </w:rPr>
        <w:t xml:space="preserve"> </w:t>
      </w:r>
      <w:r w:rsidRPr="007C67C6">
        <w:rPr>
          <w:szCs w:val="28"/>
        </w:rPr>
        <w:t>в постановление администрации Запорожского сельского поселения Темрюкского района от 18 апреля 2019 года № 48  «</w:t>
      </w:r>
      <w:r w:rsidRPr="007C67C6">
        <w:t>Об утверждении административного регламента</w:t>
      </w:r>
      <w:r w:rsidRPr="007C67C6">
        <w:rPr>
          <w:szCs w:val="28"/>
        </w:rPr>
        <w:t xml:space="preserve"> </w:t>
      </w:r>
      <w:r w:rsidRPr="007C67C6">
        <w:t>предоставления муниципальной услуги «Предоставление копий правовых актов администрац</w:t>
      </w:r>
      <w:r>
        <w:t>ии муниципального образования»»;</w:t>
      </w:r>
    </w:p>
    <w:p w:rsidR="007C67C6" w:rsidRPr="004A0C7A" w:rsidRDefault="007C67C6" w:rsidP="002C0620">
      <w:pPr>
        <w:ind w:firstLine="851"/>
        <w:jc w:val="both"/>
      </w:pPr>
      <w:r>
        <w:t>1.1</w:t>
      </w:r>
      <w:r w:rsidR="00D1554A">
        <w:t>5</w:t>
      </w:r>
      <w:r>
        <w:t xml:space="preserve">. </w:t>
      </w:r>
      <w:r w:rsidRPr="004A0C7A">
        <w:rPr>
          <w:szCs w:val="28"/>
        </w:rPr>
        <w:t>постановление  администрации Запорожского сельского поселения Темрюкского района от 18 апреля 2019 года № 4</w:t>
      </w:r>
      <w:r>
        <w:rPr>
          <w:szCs w:val="28"/>
        </w:rPr>
        <w:t>9</w:t>
      </w:r>
      <w:r w:rsidRPr="004A0C7A">
        <w:rPr>
          <w:szCs w:val="28"/>
        </w:rPr>
        <w:t xml:space="preserve"> </w:t>
      </w:r>
      <w:r w:rsidRPr="004A0C7A">
        <w:t>«Об утверждении административного регламента</w:t>
      </w:r>
      <w:r>
        <w:t xml:space="preserve"> </w:t>
      </w:r>
      <w:r w:rsidRPr="004A0C7A">
        <w:rPr>
          <w:bCs/>
          <w:szCs w:val="28"/>
        </w:rPr>
        <w:t>предоставления муниципальной услуги «Предоставление архивных справок, архивных выписок и  архивных копий</w:t>
      </w:r>
      <w:r w:rsidRPr="004A0C7A">
        <w:t>»;</w:t>
      </w:r>
    </w:p>
    <w:p w:rsidR="007C67C6" w:rsidRDefault="007C67C6" w:rsidP="002C0620">
      <w:pPr>
        <w:ind w:firstLine="851"/>
        <w:jc w:val="both"/>
      </w:pPr>
      <w:r>
        <w:rPr>
          <w:szCs w:val="28"/>
        </w:rPr>
        <w:t>1.1</w:t>
      </w:r>
      <w:r w:rsidR="00D1554A">
        <w:rPr>
          <w:szCs w:val="28"/>
        </w:rPr>
        <w:t>6</w:t>
      </w:r>
      <w:r>
        <w:rPr>
          <w:szCs w:val="28"/>
        </w:rPr>
        <w:t xml:space="preserve">. </w:t>
      </w:r>
      <w:r w:rsidRPr="004A0C7A">
        <w:rPr>
          <w:szCs w:val="28"/>
        </w:rPr>
        <w:t>постановление  администрации Запорожского сельского поселения Темрюкского района от 23 сентября 2019 года № 1</w:t>
      </w:r>
      <w:r>
        <w:rPr>
          <w:szCs w:val="28"/>
        </w:rPr>
        <w:t>60</w:t>
      </w:r>
      <w:r w:rsidRPr="004A0C7A">
        <w:rPr>
          <w:szCs w:val="28"/>
        </w:rPr>
        <w:t xml:space="preserve"> «О внесении изменений в постановление администрации Запорожского сельского поселения Темрюкского района от 18 апреля 2019 года № 49 «</w:t>
      </w:r>
      <w:r w:rsidRPr="004A0C7A">
        <w:t>Об утверждении административного регламента</w:t>
      </w:r>
      <w:r>
        <w:t xml:space="preserve"> </w:t>
      </w:r>
      <w:r w:rsidRPr="004A0C7A">
        <w:rPr>
          <w:bCs/>
          <w:szCs w:val="28"/>
        </w:rPr>
        <w:t>предоставления муниципальной услуги «Предоставление архивных справок, архивных выписок и  архивных копий»</w:t>
      </w:r>
      <w:r>
        <w:t>»;</w:t>
      </w:r>
    </w:p>
    <w:p w:rsidR="009D598E" w:rsidRPr="009D598E" w:rsidRDefault="007C67C6" w:rsidP="002C0620">
      <w:pPr>
        <w:widowControl w:val="0"/>
        <w:suppressAutoHyphens/>
        <w:overflowPunct w:val="0"/>
        <w:ind w:firstLine="851"/>
        <w:jc w:val="both"/>
      </w:pPr>
      <w:r>
        <w:t>1.1</w:t>
      </w:r>
      <w:r w:rsidR="00D1554A">
        <w:t>7</w:t>
      </w:r>
      <w:r>
        <w:t>.</w:t>
      </w:r>
      <w:r w:rsidR="009D598E" w:rsidRPr="009D598E">
        <w:rPr>
          <w:szCs w:val="28"/>
        </w:rPr>
        <w:t xml:space="preserve"> постановление  администрации Запорожского сельского поселения Темрюкского района от 18 апреля 2019 года № 50 </w:t>
      </w:r>
      <w:r w:rsidR="009D598E" w:rsidRPr="009D598E">
        <w:t>«</w:t>
      </w:r>
      <w:r w:rsidR="009D598E" w:rsidRPr="009D598E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9D598E" w:rsidRPr="009D598E">
        <w:t>Предоставление выписки из похозяйственной книги»;</w:t>
      </w:r>
    </w:p>
    <w:p w:rsidR="007C67C6" w:rsidRDefault="009D598E" w:rsidP="002C0620">
      <w:pPr>
        <w:ind w:firstLine="851"/>
        <w:jc w:val="both"/>
      </w:pPr>
      <w:r>
        <w:rPr>
          <w:szCs w:val="28"/>
        </w:rPr>
        <w:t>1.1</w:t>
      </w:r>
      <w:r w:rsidR="00D1554A">
        <w:rPr>
          <w:szCs w:val="28"/>
        </w:rPr>
        <w:t>8</w:t>
      </w:r>
      <w:r>
        <w:rPr>
          <w:szCs w:val="28"/>
        </w:rPr>
        <w:t xml:space="preserve">. </w:t>
      </w:r>
      <w:r w:rsidRPr="009D598E">
        <w:rPr>
          <w:szCs w:val="28"/>
        </w:rPr>
        <w:t xml:space="preserve">постановление  администрации Запорожского сельского поселения Темрюкского района от 23 сентября 2019 года № 161 «О внесении изменений в постановление администрации Запорожского сельского поселения Темрюкского района от 18 апреля 2019 года № 50 «Об утверждении </w:t>
      </w:r>
      <w:r w:rsidRPr="009D598E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Pr="009D598E">
        <w:rPr>
          <w:szCs w:val="28"/>
        </w:rPr>
        <w:t xml:space="preserve">услуги </w:t>
      </w:r>
      <w:r w:rsidRPr="009D598E">
        <w:t>«Предоставление выписки из похозяйственной кни</w:t>
      </w:r>
      <w:r>
        <w:t>ги»»;</w:t>
      </w:r>
    </w:p>
    <w:p w:rsidR="004347E7" w:rsidRDefault="00D1554A" w:rsidP="002C0620">
      <w:pPr>
        <w:widowControl w:val="0"/>
        <w:suppressAutoHyphens/>
        <w:overflowPunct w:val="0"/>
        <w:ind w:firstLine="851"/>
        <w:jc w:val="both"/>
        <w:rPr>
          <w:rFonts w:cs="Calibri"/>
          <w:bCs/>
          <w:kern w:val="1"/>
          <w:szCs w:val="28"/>
          <w:lang w:eastAsia="ar-SA"/>
        </w:rPr>
      </w:pPr>
      <w:r>
        <w:t>1.19</w:t>
      </w:r>
      <w:r w:rsidR="009D598E">
        <w:t>.</w:t>
      </w:r>
      <w:r w:rsidR="009D598E" w:rsidRPr="009D598E">
        <w:rPr>
          <w:szCs w:val="28"/>
        </w:rPr>
        <w:t xml:space="preserve"> постановление  администрации Запорожского сельского поселения Темрюкского района от 18 апреля 2019 года № 51 </w:t>
      </w:r>
      <w:r w:rsidR="009D598E" w:rsidRPr="009D598E">
        <w:t>«</w:t>
      </w:r>
      <w:r w:rsidR="009D598E" w:rsidRPr="009D598E">
        <w:rPr>
          <w:rFonts w:cs="Calibri"/>
          <w:bCs/>
          <w:kern w:val="1"/>
          <w:szCs w:val="28"/>
          <w:lang w:eastAsia="ar-SA"/>
        </w:rPr>
        <w:t xml:space="preserve">Об утверждении административного регламента предоставления муниципальной </w:t>
      </w:r>
    </w:p>
    <w:p w:rsidR="004347E7" w:rsidRDefault="004347E7" w:rsidP="004347E7">
      <w:pPr>
        <w:widowControl w:val="0"/>
        <w:suppressAutoHyphens/>
        <w:overflowPunct w:val="0"/>
        <w:jc w:val="center"/>
        <w:rPr>
          <w:rFonts w:cs="Calibri"/>
          <w:bCs/>
          <w:kern w:val="1"/>
          <w:szCs w:val="28"/>
          <w:lang w:eastAsia="ar-SA"/>
        </w:rPr>
      </w:pPr>
      <w:r>
        <w:rPr>
          <w:rFonts w:cs="Calibri"/>
          <w:bCs/>
          <w:kern w:val="1"/>
          <w:szCs w:val="28"/>
          <w:lang w:eastAsia="ar-SA"/>
        </w:rPr>
        <w:lastRenderedPageBreak/>
        <w:t>4</w:t>
      </w:r>
    </w:p>
    <w:p w:rsidR="009D598E" w:rsidRPr="009D598E" w:rsidRDefault="009D598E" w:rsidP="004347E7">
      <w:pPr>
        <w:widowControl w:val="0"/>
        <w:suppressAutoHyphens/>
        <w:overflowPunct w:val="0"/>
        <w:jc w:val="both"/>
        <w:rPr>
          <w:rFonts w:cs="Calibri"/>
          <w:bCs/>
          <w:kern w:val="1"/>
          <w:szCs w:val="28"/>
          <w:lang w:eastAsia="ar-SA"/>
        </w:rPr>
      </w:pPr>
      <w:r w:rsidRPr="009D598E">
        <w:rPr>
          <w:rFonts w:cs="Calibri"/>
          <w:bCs/>
          <w:kern w:val="1"/>
          <w:szCs w:val="28"/>
          <w:lang w:eastAsia="ar-SA"/>
        </w:rPr>
        <w:t>услуги «</w:t>
      </w:r>
      <w:r w:rsidRPr="009D598E">
        <w:rPr>
          <w:color w:val="000000"/>
          <w:spacing w:val="-1"/>
        </w:rPr>
        <w:t>Выдача порубочного билета</w:t>
      </w:r>
      <w:r w:rsidRPr="009D598E">
        <w:t>»;</w:t>
      </w:r>
    </w:p>
    <w:p w:rsidR="009D598E" w:rsidRDefault="009D598E" w:rsidP="002C0620">
      <w:pPr>
        <w:widowControl w:val="0"/>
        <w:suppressAutoHyphens/>
        <w:overflowPunct w:val="0"/>
        <w:ind w:firstLine="851"/>
        <w:jc w:val="both"/>
      </w:pPr>
      <w:r>
        <w:rPr>
          <w:szCs w:val="28"/>
        </w:rPr>
        <w:t>1.</w:t>
      </w:r>
      <w:r w:rsidR="00D1554A">
        <w:rPr>
          <w:szCs w:val="28"/>
        </w:rPr>
        <w:t>20</w:t>
      </w:r>
      <w:r>
        <w:rPr>
          <w:szCs w:val="28"/>
        </w:rPr>
        <w:t xml:space="preserve">. </w:t>
      </w:r>
      <w:r w:rsidRPr="009D598E">
        <w:rPr>
          <w:szCs w:val="28"/>
        </w:rPr>
        <w:t xml:space="preserve">постановление  администрации Запорожского сельского поселения Темрюкского района от 23 сентября 2019 года № 162 «О внесении изменений в постановление администрации Запорожского сельского поселения Темрюкского района от 18 апреля 2019 года № 51 «Об утверждении </w:t>
      </w:r>
      <w:r w:rsidRPr="009D598E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Pr="009D598E">
        <w:rPr>
          <w:szCs w:val="28"/>
        </w:rPr>
        <w:t xml:space="preserve">услуги </w:t>
      </w:r>
      <w:r w:rsidRPr="009D598E">
        <w:rPr>
          <w:color w:val="000000"/>
          <w:spacing w:val="-1"/>
        </w:rPr>
        <w:t>«Выдача порубочного билета»</w:t>
      </w:r>
      <w:r>
        <w:t>»;</w:t>
      </w:r>
    </w:p>
    <w:p w:rsidR="00D1554A" w:rsidRPr="00D1554A" w:rsidRDefault="009D598E" w:rsidP="002C0620">
      <w:pPr>
        <w:widowControl w:val="0"/>
        <w:suppressAutoHyphens/>
        <w:overflowPunct w:val="0"/>
        <w:ind w:firstLine="851"/>
        <w:jc w:val="both"/>
        <w:rPr>
          <w:rFonts w:cs="Calibri"/>
          <w:bCs/>
          <w:kern w:val="1"/>
          <w:szCs w:val="28"/>
          <w:lang w:eastAsia="ar-SA"/>
        </w:rPr>
      </w:pPr>
      <w:r>
        <w:t>1.</w:t>
      </w:r>
      <w:r w:rsidR="00D1554A">
        <w:t>21</w:t>
      </w:r>
      <w:r>
        <w:t>.</w:t>
      </w:r>
      <w:r w:rsidR="00D1554A">
        <w:rPr>
          <w:szCs w:val="28"/>
        </w:rPr>
        <w:t xml:space="preserve"> </w:t>
      </w:r>
      <w:r w:rsidR="00D1554A" w:rsidRPr="00D1554A">
        <w:rPr>
          <w:szCs w:val="28"/>
        </w:rPr>
        <w:t xml:space="preserve">постановление  администрации Запорожского сельского поселения Темрюкского района от 18 апреля 2019 года № 52 </w:t>
      </w:r>
      <w:r w:rsidR="00D1554A" w:rsidRPr="00D1554A">
        <w:t>«</w:t>
      </w:r>
      <w:r w:rsidR="00D1554A" w:rsidRPr="00D1554A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D1554A" w:rsidRPr="00D1554A">
        <w:t>Предоставление разрешения на осуществление земляных работ»;</w:t>
      </w:r>
    </w:p>
    <w:p w:rsidR="00D1554A" w:rsidRDefault="00D1554A" w:rsidP="002C0620">
      <w:pPr>
        <w:widowControl w:val="0"/>
        <w:suppressAutoHyphens/>
        <w:overflowPunct w:val="0"/>
        <w:ind w:firstLine="851"/>
        <w:jc w:val="both"/>
      </w:pPr>
      <w:r>
        <w:rPr>
          <w:szCs w:val="28"/>
        </w:rPr>
        <w:t xml:space="preserve">1.22. </w:t>
      </w:r>
      <w:r w:rsidRPr="00D1554A">
        <w:rPr>
          <w:szCs w:val="28"/>
        </w:rPr>
        <w:t>постановление  администрации Запорожского сельского поселения Темрюкского района от 23 сентября 2019 года № 163 «</w:t>
      </w:r>
      <w:r w:rsidRPr="00D1554A">
        <w:rPr>
          <w:rFonts w:cs="Calibri"/>
          <w:kern w:val="1"/>
          <w:szCs w:val="28"/>
          <w:lang w:eastAsia="ar-SA"/>
        </w:rPr>
        <w:t>«О внесении изменений в постановление администрации Запорожского сельского поселения Темрюкского района от 18 апреля 2019 года № 52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>
        <w:t>»;</w:t>
      </w:r>
    </w:p>
    <w:p w:rsidR="00D34C9C" w:rsidRPr="00D34C9C" w:rsidRDefault="00D34C9C" w:rsidP="002C0620">
      <w:pPr>
        <w:widowControl w:val="0"/>
        <w:overflowPunct w:val="0"/>
        <w:ind w:firstLine="851"/>
        <w:jc w:val="both"/>
        <w:rPr>
          <w:rFonts w:cs="Calibri"/>
          <w:bCs/>
          <w:kern w:val="1"/>
          <w:szCs w:val="28"/>
          <w:lang w:eastAsia="ar-SA"/>
        </w:rPr>
      </w:pPr>
      <w:r>
        <w:t>1.23.</w:t>
      </w:r>
      <w:r w:rsidRPr="00D34C9C">
        <w:rPr>
          <w:szCs w:val="28"/>
        </w:rPr>
        <w:t xml:space="preserve"> постановление  администрации Запорожского сельского поселения Темрюкского района от 18 апреля 2019 года № 54 </w:t>
      </w:r>
      <w:r w:rsidRPr="00D34C9C">
        <w:t>«</w:t>
      </w:r>
      <w:r w:rsidRPr="00D34C9C">
        <w:rPr>
          <w:rFonts w:cs="Calibri"/>
          <w:bCs/>
          <w:kern w:val="1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D34C9C">
        <w:rPr>
          <w:color w:val="000000"/>
          <w:szCs w:val="28"/>
          <w:lang w:eastAsia="ar-SA"/>
        </w:rPr>
        <w:t>Возврат платежей физических и юридических лиц по неналоговым доходам из бюджета муниципального образования</w:t>
      </w:r>
      <w:r w:rsidRPr="00D34C9C">
        <w:t>»;</w:t>
      </w:r>
    </w:p>
    <w:p w:rsidR="00D34C9C" w:rsidRDefault="00D34C9C" w:rsidP="002C0620">
      <w:pPr>
        <w:widowControl w:val="0"/>
        <w:suppressAutoHyphens/>
        <w:overflowPunct w:val="0"/>
        <w:ind w:firstLine="851"/>
        <w:jc w:val="both"/>
      </w:pPr>
      <w:proofErr w:type="gramStart"/>
      <w:r>
        <w:rPr>
          <w:szCs w:val="28"/>
        </w:rPr>
        <w:t xml:space="preserve">1.24. </w:t>
      </w:r>
      <w:r w:rsidRPr="00D34C9C">
        <w:rPr>
          <w:szCs w:val="28"/>
        </w:rPr>
        <w:t>постановление  администрации Запорожского сельского поселения Темрюкского района от 23 сентября 2019 года № 165 «</w:t>
      </w:r>
      <w:r w:rsidRPr="00D34C9C">
        <w:rPr>
          <w:szCs w:val="28"/>
          <w:lang w:eastAsia="ar-SA"/>
        </w:rPr>
        <w:t>О внесении изменений в</w:t>
      </w:r>
      <w:r>
        <w:rPr>
          <w:szCs w:val="28"/>
          <w:lang w:eastAsia="ar-SA"/>
        </w:rPr>
        <w:t xml:space="preserve"> </w:t>
      </w:r>
      <w:r w:rsidRPr="00D34C9C">
        <w:rPr>
          <w:szCs w:val="28"/>
          <w:lang w:eastAsia="ar-SA"/>
        </w:rPr>
        <w:t xml:space="preserve">постановление администрации Запорожского сельского поселения Темрюкского района от 18 апреля 2019 года № 54 «Об утверждении административного регламента предоставления муниципальной услуги </w:t>
      </w:r>
      <w:r w:rsidRPr="00D34C9C">
        <w:rPr>
          <w:color w:val="000000"/>
          <w:szCs w:val="28"/>
          <w:lang w:eastAsia="ar-SA"/>
        </w:rPr>
        <w:t>«Возврат платежей физических и юридических лиц по неналоговым доходам из бюджета муниципального образования</w:t>
      </w:r>
      <w:r w:rsidRPr="00D34C9C">
        <w:rPr>
          <w:b/>
          <w:color w:val="000000"/>
          <w:szCs w:val="28"/>
          <w:lang w:eastAsia="ar-SA"/>
        </w:rPr>
        <w:t>»</w:t>
      </w:r>
      <w:r w:rsidRPr="00D34C9C">
        <w:t>»</w:t>
      </w:r>
      <w:r>
        <w:t>;</w:t>
      </w:r>
      <w:proofErr w:type="gramEnd"/>
    </w:p>
    <w:p w:rsidR="00D34C9C" w:rsidRDefault="00D34C9C" w:rsidP="002C0620">
      <w:pPr>
        <w:widowControl w:val="0"/>
        <w:suppressAutoHyphens/>
        <w:overflowPunct w:val="0"/>
        <w:ind w:firstLine="851"/>
        <w:jc w:val="both"/>
      </w:pPr>
      <w:r>
        <w:t>1.25.</w:t>
      </w:r>
      <w:r w:rsidRPr="00D34C9C">
        <w:rPr>
          <w:szCs w:val="28"/>
        </w:rPr>
        <w:t xml:space="preserve"> </w:t>
      </w:r>
      <w:r>
        <w:rPr>
          <w:szCs w:val="28"/>
        </w:rPr>
        <w:t>п</w:t>
      </w:r>
      <w:r w:rsidRPr="00D34C9C">
        <w:rPr>
          <w:szCs w:val="28"/>
        </w:rPr>
        <w:t>остановление  администрации Запорожского сельского поселения Темрюкского района от 03 июля 2020 года № 66 «Об утверждении административного регламента предоставления муниципальной услуги</w:t>
      </w:r>
      <w:r w:rsidRPr="00D34C9C">
        <w:t xml:space="preserve"> «</w:t>
      </w:r>
      <w:r w:rsidRPr="00D34C9C">
        <w:rPr>
          <w:bCs/>
          <w:szCs w:val="28"/>
        </w:rPr>
        <w:t>Присвоение, изменение и аннулирование адресов</w:t>
      </w:r>
      <w:r w:rsidRPr="00D34C9C">
        <w:t>»;</w:t>
      </w:r>
    </w:p>
    <w:p w:rsidR="00D34C9C" w:rsidRPr="00D34C9C" w:rsidRDefault="00D34C9C" w:rsidP="002C0620">
      <w:pPr>
        <w:ind w:firstLine="851"/>
        <w:jc w:val="both"/>
        <w:rPr>
          <w:szCs w:val="28"/>
        </w:rPr>
      </w:pPr>
      <w:r>
        <w:t>1.26.</w:t>
      </w:r>
      <w:r w:rsidRPr="00D34C9C">
        <w:rPr>
          <w:szCs w:val="28"/>
        </w:rPr>
        <w:t xml:space="preserve"> </w:t>
      </w:r>
      <w:r>
        <w:rPr>
          <w:szCs w:val="28"/>
        </w:rPr>
        <w:t>п</w:t>
      </w:r>
      <w:r w:rsidRPr="00D34C9C">
        <w:rPr>
          <w:szCs w:val="28"/>
        </w:rPr>
        <w:t xml:space="preserve">остановление  администрации Запорожского сельского поселения Темрюкского района от 05 мая 2020 года № 48 </w:t>
      </w:r>
      <w:r w:rsidRPr="00D34C9C">
        <w:t>«</w:t>
      </w:r>
      <w:r w:rsidRPr="00D34C9C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34C9C">
        <w:rPr>
          <w:color w:val="000000"/>
          <w:szCs w:val="28"/>
        </w:rPr>
        <w:t>«Прием уведомлений о завершении сноса объекта капитального строительства»</w:t>
      </w:r>
      <w:r w:rsidRPr="00D34C9C">
        <w:t>»;</w:t>
      </w:r>
    </w:p>
    <w:p w:rsidR="00EF7CAF" w:rsidRDefault="00D34C9C" w:rsidP="002C0620">
      <w:pPr>
        <w:tabs>
          <w:tab w:val="left" w:pos="0"/>
          <w:tab w:val="left" w:pos="851"/>
        </w:tabs>
        <w:ind w:firstLine="851"/>
        <w:jc w:val="both"/>
      </w:pPr>
      <w:r>
        <w:rPr>
          <w:szCs w:val="28"/>
          <w:lang w:eastAsia="ar-SA"/>
        </w:rPr>
        <w:t>1.27.</w:t>
      </w:r>
      <w:r w:rsidRPr="00D34C9C">
        <w:rPr>
          <w:szCs w:val="28"/>
        </w:rPr>
        <w:t xml:space="preserve"> </w:t>
      </w:r>
      <w:r>
        <w:rPr>
          <w:szCs w:val="28"/>
        </w:rPr>
        <w:t>п</w:t>
      </w:r>
      <w:r w:rsidRPr="00FD30E7">
        <w:rPr>
          <w:szCs w:val="28"/>
        </w:rPr>
        <w:t xml:space="preserve">остановление  администрации Запорожского сельского поселения Темрюкского района от </w:t>
      </w:r>
      <w:r>
        <w:rPr>
          <w:szCs w:val="28"/>
        </w:rPr>
        <w:t>06</w:t>
      </w:r>
      <w:r w:rsidRPr="00FD30E7">
        <w:rPr>
          <w:szCs w:val="28"/>
        </w:rPr>
        <w:t xml:space="preserve"> </w:t>
      </w:r>
      <w:r>
        <w:rPr>
          <w:szCs w:val="28"/>
        </w:rPr>
        <w:t>мая</w:t>
      </w:r>
      <w:r w:rsidRPr="00FD30E7">
        <w:rPr>
          <w:szCs w:val="28"/>
        </w:rPr>
        <w:t xml:space="preserve"> 20</w:t>
      </w:r>
      <w:r>
        <w:rPr>
          <w:szCs w:val="28"/>
        </w:rPr>
        <w:t>20</w:t>
      </w:r>
      <w:r w:rsidRPr="00FD30E7">
        <w:rPr>
          <w:szCs w:val="28"/>
        </w:rPr>
        <w:t xml:space="preserve"> года № 4</w:t>
      </w:r>
      <w:r>
        <w:rPr>
          <w:szCs w:val="28"/>
        </w:rPr>
        <w:t>9</w:t>
      </w:r>
      <w:r w:rsidRPr="00FD30E7">
        <w:rPr>
          <w:szCs w:val="28"/>
        </w:rPr>
        <w:t xml:space="preserve"> </w:t>
      </w:r>
      <w:r w:rsidRPr="00FD30E7">
        <w:t>«</w:t>
      </w:r>
      <w:r w:rsidRPr="00193C2B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93C2B">
        <w:rPr>
          <w:color w:val="000000"/>
          <w:szCs w:val="28"/>
        </w:rPr>
        <w:t>«Прием уведомлений о планируемом сносе объекта капитального строительства</w:t>
      </w:r>
      <w:r w:rsidRPr="00B73B34">
        <w:rPr>
          <w:b/>
          <w:color w:val="000000"/>
          <w:szCs w:val="28"/>
        </w:rPr>
        <w:t>»</w:t>
      </w:r>
      <w:r w:rsidRPr="00FD30E7">
        <w:t>»</w:t>
      </w:r>
      <w:r>
        <w:t>.</w:t>
      </w:r>
    </w:p>
    <w:p w:rsidR="00EE02BD" w:rsidRDefault="00EE02BD" w:rsidP="002C0620">
      <w:pPr>
        <w:tabs>
          <w:tab w:val="left" w:pos="0"/>
          <w:tab w:val="left" w:pos="851"/>
        </w:tabs>
        <w:ind w:firstLine="851"/>
        <w:jc w:val="both"/>
      </w:pPr>
    </w:p>
    <w:p w:rsidR="00EE02BD" w:rsidRPr="00D34C9C" w:rsidRDefault="004347E7" w:rsidP="00EE02BD">
      <w:pPr>
        <w:tabs>
          <w:tab w:val="left" w:pos="0"/>
          <w:tab w:val="left" w:pos="851"/>
        </w:tabs>
        <w:ind w:firstLine="851"/>
        <w:jc w:val="center"/>
      </w:pPr>
      <w:r>
        <w:lastRenderedPageBreak/>
        <w:t>5</w:t>
      </w:r>
      <w:bookmarkStart w:id="1" w:name="_GoBack"/>
      <w:bookmarkEnd w:id="1"/>
    </w:p>
    <w:p w:rsidR="00697525" w:rsidRPr="00766F0F" w:rsidRDefault="00766F0F" w:rsidP="002C062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CC515C">
        <w:t xml:space="preserve">начальника общего отдела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CC515C">
        <w:t>И.В.Рыбину.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 xml:space="preserve">О признании </w:t>
      </w:r>
      <w:proofErr w:type="gramStart"/>
      <w:r w:rsidR="00EE02BD" w:rsidRPr="00EE02BD">
        <w:rPr>
          <w:szCs w:val="28"/>
        </w:rPr>
        <w:t>утратившими</w:t>
      </w:r>
      <w:proofErr w:type="gramEnd"/>
      <w:r w:rsidR="00EE02BD" w:rsidRPr="00EE02BD">
        <w:rPr>
          <w:szCs w:val="28"/>
        </w:rPr>
        <w:t xml:space="preserve"> силу некоторых нормативных правовых актов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2C0620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>
        <w:rPr>
          <w:i/>
          <w:szCs w:val="28"/>
        </w:rPr>
        <w:t xml:space="preserve">                </w:t>
      </w:r>
    </w:p>
    <w:p w:rsidR="00EE02BD" w:rsidRPr="00EE02BD" w:rsidRDefault="004347E7" w:rsidP="00EE02BD">
      <w:pPr>
        <w:tabs>
          <w:tab w:val="left" w:pos="900"/>
        </w:tabs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EE02BD" w:rsidRPr="00EE02BD" w:rsidRDefault="00EE02BD" w:rsidP="00EE02BD">
      <w:pPr>
        <w:tabs>
          <w:tab w:val="left" w:pos="900"/>
        </w:tabs>
        <w:jc w:val="center"/>
        <w:rPr>
          <w:b/>
          <w:szCs w:val="28"/>
        </w:rPr>
      </w:pPr>
      <w:r w:rsidRPr="00EE02BD">
        <w:rPr>
          <w:b/>
          <w:szCs w:val="28"/>
        </w:rPr>
        <w:t>ЛИСТ СОГЛАСОВАНИЯ</w:t>
      </w:r>
    </w:p>
    <w:p w:rsidR="00EE02BD" w:rsidRPr="00EE02BD" w:rsidRDefault="00EE02BD" w:rsidP="00EE02BD">
      <w:pPr>
        <w:tabs>
          <w:tab w:val="left" w:pos="900"/>
        </w:tabs>
        <w:jc w:val="center"/>
        <w:rPr>
          <w:sz w:val="20"/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center"/>
        <w:rPr>
          <w:szCs w:val="28"/>
        </w:rPr>
      </w:pPr>
      <w:r w:rsidRPr="00EE02BD">
        <w:rPr>
          <w:szCs w:val="28"/>
        </w:rPr>
        <w:t>проекта постановления администрации Запорожского сельского поселения</w:t>
      </w:r>
    </w:p>
    <w:p w:rsidR="00EE02BD" w:rsidRPr="00EE02BD" w:rsidRDefault="00EE02BD" w:rsidP="00EE02BD">
      <w:pPr>
        <w:tabs>
          <w:tab w:val="left" w:pos="900"/>
        </w:tabs>
        <w:jc w:val="center"/>
        <w:rPr>
          <w:szCs w:val="28"/>
        </w:rPr>
      </w:pPr>
      <w:r w:rsidRPr="00EE02BD">
        <w:rPr>
          <w:szCs w:val="28"/>
        </w:rPr>
        <w:t>Темрюкского  района</w:t>
      </w:r>
    </w:p>
    <w:p w:rsidR="00EE02BD" w:rsidRDefault="00EE02BD" w:rsidP="00EE02BD">
      <w:pPr>
        <w:tabs>
          <w:tab w:val="left" w:pos="900"/>
        </w:tabs>
        <w:jc w:val="center"/>
        <w:rPr>
          <w:i/>
          <w:szCs w:val="28"/>
          <w:u w:val="single"/>
        </w:rPr>
      </w:pPr>
      <w:r w:rsidRPr="00EE02BD">
        <w:rPr>
          <w:szCs w:val="28"/>
        </w:rPr>
        <w:t xml:space="preserve">от   </w:t>
      </w:r>
      <w:r w:rsidRPr="00EE02BD">
        <w:rPr>
          <w:i/>
          <w:szCs w:val="28"/>
          <w:u w:val="single"/>
        </w:rPr>
        <w:t xml:space="preserve">                   </w:t>
      </w:r>
      <w:r w:rsidRPr="00EE02BD">
        <w:rPr>
          <w:szCs w:val="28"/>
        </w:rPr>
        <w:t xml:space="preserve">  № </w:t>
      </w:r>
      <w:r w:rsidRPr="00EE02BD">
        <w:rPr>
          <w:i/>
          <w:szCs w:val="28"/>
        </w:rPr>
        <w:t>_____</w:t>
      </w:r>
    </w:p>
    <w:p w:rsidR="00EE02BD" w:rsidRPr="00EE02BD" w:rsidRDefault="00EE02BD" w:rsidP="00EE02BD">
      <w:pPr>
        <w:tabs>
          <w:tab w:val="left" w:pos="900"/>
        </w:tabs>
        <w:jc w:val="center"/>
        <w:rPr>
          <w:i/>
          <w:szCs w:val="28"/>
          <w:u w:val="single"/>
        </w:rPr>
      </w:pPr>
      <w:r w:rsidRPr="00EE02BD">
        <w:rPr>
          <w:szCs w:val="28"/>
        </w:rPr>
        <w:t xml:space="preserve"> «О признании </w:t>
      </w:r>
      <w:proofErr w:type="gramStart"/>
      <w:r w:rsidRPr="00EE02BD">
        <w:rPr>
          <w:szCs w:val="28"/>
        </w:rPr>
        <w:t>утратившими</w:t>
      </w:r>
      <w:proofErr w:type="gramEnd"/>
      <w:r w:rsidRPr="00EE02BD">
        <w:rPr>
          <w:szCs w:val="28"/>
        </w:rPr>
        <w:t xml:space="preserve"> силу некоторых нормативных правовых актов администрации Запорожского сельского поселения </w:t>
      </w:r>
    </w:p>
    <w:p w:rsidR="00EE02BD" w:rsidRPr="00EE02BD" w:rsidRDefault="00EE02BD" w:rsidP="00EE02BD">
      <w:pPr>
        <w:jc w:val="center"/>
        <w:rPr>
          <w:szCs w:val="28"/>
        </w:rPr>
      </w:pPr>
      <w:r w:rsidRPr="00EE02BD">
        <w:rPr>
          <w:szCs w:val="28"/>
        </w:rPr>
        <w:t>Темрюкского района»</w:t>
      </w:r>
    </w:p>
    <w:p w:rsidR="00EE02BD" w:rsidRPr="00EE02BD" w:rsidRDefault="00EE02BD" w:rsidP="00EE02BD">
      <w:pPr>
        <w:jc w:val="center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 w:val="20"/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>Проект подготовлен и внесен:</w:t>
      </w:r>
    </w:p>
    <w:p w:rsidR="00EE02BD" w:rsidRPr="00EE02BD" w:rsidRDefault="00EE02BD" w:rsidP="00EE02BD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 w:rsidRPr="00EE02BD">
        <w:rPr>
          <w:szCs w:val="28"/>
        </w:rPr>
        <w:t>Начальник общего отдела                                                                        И.В.Рыбина</w:t>
      </w: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>Проект согласован:</w:t>
      </w: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 xml:space="preserve">Заместитель главы </w:t>
      </w: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>Запорожского сельского поселения</w:t>
      </w: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>Темрюкского района                                                                             Е.И.Ясинская</w:t>
      </w: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 w:val="20"/>
          <w:szCs w:val="28"/>
        </w:rPr>
      </w:pPr>
    </w:p>
    <w:p w:rsidR="00EE02BD" w:rsidRPr="00EE02BD" w:rsidRDefault="00EE02BD" w:rsidP="00EE02BD">
      <w:pPr>
        <w:tabs>
          <w:tab w:val="left" w:pos="900"/>
        </w:tabs>
        <w:jc w:val="both"/>
        <w:rPr>
          <w:szCs w:val="28"/>
        </w:rPr>
      </w:pPr>
      <w:r w:rsidRPr="00EE02BD">
        <w:rPr>
          <w:szCs w:val="28"/>
        </w:rPr>
        <w:t>Начальник юридического отдела                                                     Л.В.Карепина</w:t>
      </w:r>
    </w:p>
    <w:p w:rsidR="00EE02BD" w:rsidRPr="00EE02BD" w:rsidRDefault="00EE02BD" w:rsidP="00EE02BD">
      <w:pPr>
        <w:ind w:firstLine="709"/>
        <w:jc w:val="both"/>
        <w:rPr>
          <w:b/>
          <w:szCs w:val="28"/>
        </w:r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B0" w:rsidRDefault="00CA0FB0">
      <w:r>
        <w:separator/>
      </w:r>
    </w:p>
  </w:endnote>
  <w:endnote w:type="continuationSeparator" w:id="0">
    <w:p w:rsidR="00CA0FB0" w:rsidRDefault="00CA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B0" w:rsidRDefault="00CA0FB0">
      <w:r>
        <w:separator/>
      </w:r>
    </w:p>
  </w:footnote>
  <w:footnote w:type="continuationSeparator" w:id="0">
    <w:p w:rsidR="00CA0FB0" w:rsidRDefault="00CA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766CB5"/>
    <w:rsid w:val="00766F0F"/>
    <w:rsid w:val="00781918"/>
    <w:rsid w:val="00790AC9"/>
    <w:rsid w:val="0079574F"/>
    <w:rsid w:val="0079638B"/>
    <w:rsid w:val="007C0B68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F0B1B"/>
    <w:rsid w:val="00910414"/>
    <w:rsid w:val="00917E44"/>
    <w:rsid w:val="00923304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7B47-A211-4E67-B0AB-DA17CAB0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19</cp:revision>
  <cp:lastPrinted>2020-05-12T06:02:00Z</cp:lastPrinted>
  <dcterms:created xsi:type="dcterms:W3CDTF">2017-01-17T06:16:00Z</dcterms:created>
  <dcterms:modified xsi:type="dcterms:W3CDTF">2021-05-20T10:50:00Z</dcterms:modified>
</cp:coreProperties>
</file>